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12" w:rsidRDefault="00294B67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Pr="00B929C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D85C8D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27 декабря </w:t>
      </w:r>
      <w:r w:rsidR="00613312">
        <w:rPr>
          <w:rFonts w:ascii="Times New Roman" w:hAnsi="Times New Roman"/>
          <w:sz w:val="24"/>
          <w:szCs w:val="24"/>
        </w:rPr>
        <w:t>2016 года</w:t>
      </w:r>
      <w:r w:rsidR="00613312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61331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85</w:t>
      </w:r>
      <w:r w:rsidR="00613312">
        <w:rPr>
          <w:rFonts w:ascii="Times New Roman" w:hAnsi="Times New Roman"/>
          <w:sz w:val="24"/>
          <w:szCs w:val="24"/>
        </w:rPr>
        <w:t xml:space="preserve">   </w:t>
      </w:r>
    </w:p>
    <w:p w:rsidR="00613312" w:rsidRPr="00B929C2" w:rsidRDefault="00613312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приложение к решению </w:t>
      </w:r>
    </w:p>
    <w:p w:rsidR="00613312" w:rsidRPr="004974F9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Думы Белоярского района от 08 июня 2006 года № 42</w:t>
      </w: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Pr="008A4040" w:rsidRDefault="00613312" w:rsidP="00A74FE1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A4040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8A4040">
        <w:rPr>
          <w:rFonts w:ascii="Times New Roman" w:hAnsi="Times New Roman"/>
          <w:b/>
          <w:sz w:val="24"/>
          <w:szCs w:val="24"/>
        </w:rPr>
        <w:t>:</w:t>
      </w:r>
    </w:p>
    <w:p w:rsidR="00613312" w:rsidRDefault="00613312" w:rsidP="006D410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DD3587">
        <w:rPr>
          <w:rFonts w:ascii="Times New Roman" w:hAnsi="Times New Roman"/>
          <w:sz w:val="24"/>
          <w:szCs w:val="24"/>
        </w:rPr>
        <w:t>Внести в приложение «Гарантии и компенсации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bookmarkStart w:id="1" w:name="Par2"/>
      <w:bookmarkEnd w:id="1"/>
      <w:r w:rsidRPr="00DD3587">
        <w:rPr>
          <w:rFonts w:ascii="Times New Roman" w:hAnsi="Times New Roman"/>
          <w:sz w:val="24"/>
          <w:szCs w:val="24"/>
        </w:rPr>
        <w:t xml:space="preserve">» к решению Думы Белоярского района от 08 июня 2006 года № 42 «О гарантиях и компенсациях для лиц, проживающих в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елоярском районе, работающих в органах местного самоуправления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района, муниципальных учреждениях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района» </w:t>
      </w:r>
      <w:r>
        <w:rPr>
          <w:rFonts w:ascii="Times New Roman" w:hAnsi="Times New Roman"/>
          <w:sz w:val="24"/>
          <w:szCs w:val="24"/>
        </w:rPr>
        <w:t>следующие изменения:</w:t>
      </w:r>
      <w:proofErr w:type="gramEnd"/>
    </w:p>
    <w:p w:rsidR="00613312" w:rsidRPr="00186776" w:rsidRDefault="00613312" w:rsidP="003C198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1)  в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разделе </w:t>
      </w:r>
      <w:r w:rsidRPr="006358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 «Компенсация расходов на оплату стоимости проезда и провоза багажа к месту использования отпуска и обратно»</w:t>
      </w:r>
      <w:r>
        <w:rPr>
          <w:rFonts w:ascii="Times New Roman" w:hAnsi="Times New Roman"/>
          <w:sz w:val="24"/>
          <w:szCs w:val="24"/>
        </w:rPr>
        <w:t xml:space="preserve"> под</w:t>
      </w:r>
      <w:hyperlink r:id="rId8" w:history="1">
        <w:r w:rsidRPr="00186776">
          <w:rPr>
            <w:rFonts w:ascii="Times New Roman" w:hAnsi="Times New Roman"/>
            <w:color w:val="000000"/>
            <w:sz w:val="24"/>
            <w:szCs w:val="24"/>
            <w:lang w:eastAsia="ru-RU"/>
          </w:rPr>
          <w:t>раздел 4.1</w:t>
        </w:r>
      </w:hyperlink>
      <w:r w:rsidRPr="001867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186776">
        <w:rPr>
          <w:rFonts w:ascii="Times New Roman" w:hAnsi="Times New Roman"/>
          <w:sz w:val="24"/>
          <w:szCs w:val="24"/>
          <w:lang w:eastAsia="ru-RU"/>
        </w:rPr>
        <w:t>Компенсация расходов на оплату стоимости проезда детей в учреждения отдыха и оздоровления, расположенные з</w:t>
      </w:r>
      <w:r>
        <w:rPr>
          <w:rFonts w:ascii="Times New Roman" w:hAnsi="Times New Roman"/>
          <w:sz w:val="24"/>
          <w:szCs w:val="24"/>
          <w:lang w:eastAsia="ru-RU"/>
        </w:rPr>
        <w:t xml:space="preserve">а пределами Белоярского района, и обратно» </w:t>
      </w:r>
      <w:r>
        <w:rPr>
          <w:rFonts w:ascii="Times New Roman" w:hAnsi="Times New Roman"/>
          <w:sz w:val="24"/>
          <w:szCs w:val="24"/>
        </w:rPr>
        <w:t>признать утратившим силу;</w:t>
      </w:r>
    </w:p>
    <w:p w:rsidR="00613312" w:rsidRDefault="00613312" w:rsidP="003C1987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2)  в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разделе </w:t>
      </w:r>
      <w:r w:rsidRPr="006358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5  «Гарантии и компенсации расходов, связанных с переездом»:</w:t>
      </w:r>
    </w:p>
    <w:p w:rsidR="00613312" w:rsidRPr="00CA51D6" w:rsidRDefault="00613312" w:rsidP="00DD5DDA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а) п</w:t>
      </w:r>
      <w:r w:rsidRPr="00CA51D6">
        <w:rPr>
          <w:rFonts w:ascii="Times New Roman" w:hAnsi="Times New Roman"/>
          <w:sz w:val="24"/>
          <w:szCs w:val="24"/>
        </w:rPr>
        <w:t>ункт 5.2 изложить в сл</w:t>
      </w:r>
      <w:r>
        <w:rPr>
          <w:rFonts w:ascii="Times New Roman" w:hAnsi="Times New Roman"/>
          <w:sz w:val="24"/>
          <w:szCs w:val="24"/>
        </w:rPr>
        <w:t>е</w:t>
      </w:r>
      <w:r w:rsidRPr="00CA51D6">
        <w:rPr>
          <w:rFonts w:ascii="Times New Roman" w:hAnsi="Times New Roman"/>
          <w:sz w:val="24"/>
          <w:szCs w:val="24"/>
        </w:rPr>
        <w:t>дующей редакции:</w:t>
      </w:r>
    </w:p>
    <w:p w:rsidR="00613312" w:rsidRPr="00301477" w:rsidRDefault="00613312" w:rsidP="002E1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«5.2. Компенсация стоимости однократного провоза багажа производится</w:t>
      </w:r>
      <w:r w:rsidRPr="003014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следовании багажа по кратчайшему маршруту  железнодорожным, автомобильн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ым грузовым, водным транспортом:</w:t>
      </w:r>
    </w:p>
    <w:p w:rsidR="00613312" w:rsidRPr="00301477" w:rsidRDefault="00613312" w:rsidP="00DD12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1477">
        <w:rPr>
          <w:rFonts w:ascii="Times New Roman" w:hAnsi="Times New Roman"/>
          <w:sz w:val="24"/>
          <w:szCs w:val="24"/>
          <w:lang w:eastAsia="ru-RU"/>
        </w:rPr>
        <w:tab/>
        <w:t xml:space="preserve">- при следовании багажа от фактического места проживания, удаленностью не более </w:t>
      </w:r>
      <w:smartTag w:uri="urn:schemas-microsoft-com:office:smarttags" w:element="metricconverter">
        <w:smartTagPr>
          <w:attr w:name="ProductID" w:val="1500 километров"/>
        </w:smartTagPr>
        <w:r w:rsidRPr="00301477">
          <w:rPr>
            <w:rFonts w:ascii="Times New Roman" w:hAnsi="Times New Roman"/>
            <w:sz w:val="24"/>
            <w:szCs w:val="24"/>
            <w:lang w:eastAsia="ru-RU"/>
          </w:rPr>
          <w:t>1500 километров</w:t>
        </w:r>
      </w:smartTag>
      <w:r w:rsidRPr="00301477">
        <w:rPr>
          <w:rFonts w:ascii="Times New Roman" w:hAnsi="Times New Roman"/>
          <w:sz w:val="24"/>
          <w:szCs w:val="24"/>
          <w:lang w:eastAsia="ru-RU"/>
        </w:rPr>
        <w:t xml:space="preserve"> от населенного пункта нового места жительства в границах Белоярского района в размере 80 % фактически </w:t>
      </w:r>
      <w:r w:rsidRPr="00301477">
        <w:rPr>
          <w:rFonts w:ascii="Times New Roman" w:hAnsi="Times New Roman"/>
          <w:color w:val="000000"/>
          <w:sz w:val="24"/>
          <w:szCs w:val="24"/>
          <w:lang w:eastAsia="ru-RU"/>
        </w:rPr>
        <w:t>подтвержденных расходов, но не более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3014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45 000 рублей;</w:t>
      </w:r>
    </w:p>
    <w:p w:rsidR="00613312" w:rsidRPr="00301477" w:rsidRDefault="00613312" w:rsidP="00D35070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1477">
        <w:rPr>
          <w:rFonts w:ascii="Times New Roman" w:hAnsi="Times New Roman"/>
          <w:color w:val="000000"/>
          <w:sz w:val="24"/>
          <w:szCs w:val="24"/>
          <w:lang w:eastAsia="ru-RU"/>
        </w:rPr>
        <w:tab/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14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следовании багажа от фактического места проживания, удаленностью  свыше </w:t>
      </w:r>
      <w:smartTag w:uri="urn:schemas-microsoft-com:office:smarttags" w:element="metricconverter">
        <w:smartTagPr>
          <w:attr w:name="ProductID" w:val="1500 километров"/>
        </w:smartTagPr>
        <w:r w:rsidRPr="00301477">
          <w:rPr>
            <w:rFonts w:ascii="Times New Roman" w:hAnsi="Times New Roman"/>
            <w:color w:val="000000"/>
            <w:sz w:val="24"/>
            <w:szCs w:val="24"/>
            <w:lang w:eastAsia="ru-RU"/>
          </w:rPr>
          <w:t>1500 километров</w:t>
        </w:r>
      </w:smartTag>
      <w:r w:rsidRPr="003014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населенного пункта нового места жительства в границах Белоярского района в размере 80 % фактически подтвержденных расходов, но не более 70 000 рублей.</w:t>
      </w:r>
    </w:p>
    <w:p w:rsidR="00613312" w:rsidRPr="00301477" w:rsidRDefault="00613312" w:rsidP="00D350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477">
        <w:rPr>
          <w:rFonts w:ascii="Times New Roman" w:hAnsi="Times New Roman"/>
          <w:sz w:val="24"/>
          <w:szCs w:val="24"/>
          <w:lang w:eastAsia="ru-RU"/>
        </w:rPr>
        <w:tab/>
        <w:t>При провозе багажа железнодорожным транспортом компенсации также подлежат расходы, связанные с оплатой транспортировки, погрузки, разгрузки, упаковки багажа на железнодорожных станциях.</w:t>
      </w:r>
    </w:p>
    <w:p w:rsidR="00613312" w:rsidRDefault="00613312" w:rsidP="00D350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  <w:t>При провозе багажа компенсации не подлежат расходы, связанные с оплатой дополнительных услуг (сборы, комиссии), в том числе добровольного страхования при оформлении провоза багажа, хранения багажа, сбора за оценку стоимости багажа, визирования документов, заполнения накладной и заявки, выдачи справки и других дополнительных услуг.</w:t>
      </w:r>
    </w:p>
    <w:p w:rsidR="00613312" w:rsidRDefault="00613312" w:rsidP="00283D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В целях компенсации стоимости провоза багажа работник предоставляет в бухгалтерию по новому месту работы завизированное руководителем заявление о компенсации стоимости провоза багажа, к которому прилагает следующие документы:</w:t>
      </w:r>
    </w:p>
    <w:p w:rsidR="00613312" w:rsidRDefault="00613312" w:rsidP="00283D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1) копия паспорта и (или) документы, подтверждающие изменение места жительства работника и указывающие адрес его нового места жительства, выданные жилищно-эксплуатационными, паспортно-визовыми, миграционными службами;</w:t>
      </w:r>
    </w:p>
    <w:p w:rsidR="00613312" w:rsidRDefault="00613312" w:rsidP="00272C7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2) справка с места работы супруга (супруги) о том, что по месту его (ее) работы компенсация расходов, связанных с переездом к новому месту жительства, не производилась;</w:t>
      </w:r>
    </w:p>
    <w:p w:rsidR="00613312" w:rsidRDefault="00613312" w:rsidP="00272C7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3) подлинник договора перевозки багажа и (или) иные документы, подтверждающие перевозку багажа;</w:t>
      </w:r>
    </w:p>
    <w:p w:rsidR="00613312" w:rsidRDefault="00613312" w:rsidP="00272C7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4) подлинники платежных документов, подтверждающих оплату провоза багажа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613312" w:rsidRDefault="00613312" w:rsidP="00DD5DDA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 подпункт 5.13 признать утратившим силу. </w:t>
      </w:r>
    </w:p>
    <w:p w:rsidR="00613312" w:rsidRPr="0028638D" w:rsidRDefault="00613312" w:rsidP="00272C73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28638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613312" w:rsidRDefault="00613312" w:rsidP="00E60B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3. </w:t>
      </w:r>
      <w:r w:rsidRPr="0028638D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</w:t>
      </w:r>
      <w:r w:rsidR="006119BD">
        <w:rPr>
          <w:rFonts w:ascii="Times New Roman" w:hAnsi="Times New Roman"/>
          <w:sz w:val="24"/>
          <w:szCs w:val="24"/>
        </w:rPr>
        <w:t>,</w:t>
      </w:r>
      <w:r w:rsidRPr="009F41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2A63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EA0652">
        <w:rPr>
          <w:rFonts w:ascii="Times New Roman" w:hAnsi="Times New Roman"/>
          <w:sz w:val="24"/>
          <w:szCs w:val="24"/>
          <w:lang w:eastAsia="ru-RU"/>
        </w:rPr>
        <w:t>за исключением</w:t>
      </w:r>
      <w:r w:rsidRPr="009F41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подпункта 2 пункта 1 настоящего решения, который распространяется на правоотношения,</w:t>
      </w:r>
      <w:r w:rsidRPr="00E60BD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возникшие с 01  декабря 2016 года.</w:t>
      </w:r>
    </w:p>
    <w:p w:rsidR="00613312" w:rsidRDefault="00613312" w:rsidP="00E60BD9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Pr="0028638D" w:rsidRDefault="00613312" w:rsidP="009F4141">
      <w:pPr>
        <w:pStyle w:val="a3"/>
        <w:tabs>
          <w:tab w:val="center" w:pos="0"/>
          <w:tab w:val="left" w:pos="720"/>
        </w:tabs>
        <w:spacing w:after="0" w:line="240" w:lineRule="auto"/>
        <w:ind w:left="0" w:hanging="360"/>
        <w:jc w:val="both"/>
        <w:rPr>
          <w:rFonts w:ascii="Times New Roman" w:hAnsi="Times New Roman"/>
          <w:sz w:val="24"/>
          <w:szCs w:val="24"/>
        </w:rPr>
      </w:pPr>
      <w:r w:rsidRPr="00EA0652">
        <w:rPr>
          <w:rFonts w:ascii="Times New Roman" w:hAnsi="Times New Roman"/>
          <w:sz w:val="24"/>
          <w:szCs w:val="24"/>
        </w:rPr>
        <w:tab/>
      </w:r>
    </w:p>
    <w:p w:rsidR="00613312" w:rsidRPr="0028638D" w:rsidRDefault="00613312" w:rsidP="006D4108">
      <w:pPr>
        <w:tabs>
          <w:tab w:val="left" w:pos="720"/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С.И.Булычев</w:t>
      </w:r>
      <w:proofErr w:type="spellEnd"/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Pr="008C7389" w:rsidRDefault="00613312" w:rsidP="00BD26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EB5C1A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A463C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Pr="008C7389" w:rsidRDefault="00613312">
      <w:pPr>
        <w:rPr>
          <w:rFonts w:ascii="Times New Roman" w:hAnsi="Times New Roman"/>
          <w:sz w:val="20"/>
          <w:szCs w:val="20"/>
        </w:rPr>
      </w:pPr>
    </w:p>
    <w:sectPr w:rsidR="00613312" w:rsidRPr="008C7389" w:rsidSect="00EB5C1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51" w:rsidRDefault="00B13651" w:rsidP="001C399D">
      <w:pPr>
        <w:spacing w:after="0" w:line="240" w:lineRule="auto"/>
      </w:pPr>
      <w:r>
        <w:separator/>
      </w:r>
    </w:p>
  </w:endnote>
  <w:endnote w:type="continuationSeparator" w:id="0">
    <w:p w:rsidR="00B13651" w:rsidRDefault="00B13651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51" w:rsidRDefault="00B13651" w:rsidP="001C399D">
      <w:pPr>
        <w:spacing w:after="0" w:line="240" w:lineRule="auto"/>
      </w:pPr>
      <w:r>
        <w:separator/>
      </w:r>
    </w:p>
  </w:footnote>
  <w:footnote w:type="continuationSeparator" w:id="0">
    <w:p w:rsidR="00B13651" w:rsidRDefault="00B13651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76496"/>
    <w:rsid w:val="000817EF"/>
    <w:rsid w:val="00087AE6"/>
    <w:rsid w:val="000B38EB"/>
    <w:rsid w:val="001257F6"/>
    <w:rsid w:val="00143FCD"/>
    <w:rsid w:val="00146930"/>
    <w:rsid w:val="00147258"/>
    <w:rsid w:val="00155418"/>
    <w:rsid w:val="00176B8D"/>
    <w:rsid w:val="00186776"/>
    <w:rsid w:val="001C399D"/>
    <w:rsid w:val="001D7DC3"/>
    <w:rsid w:val="001E7328"/>
    <w:rsid w:val="001F22AA"/>
    <w:rsid w:val="00264E41"/>
    <w:rsid w:val="00272C73"/>
    <w:rsid w:val="00281CF8"/>
    <w:rsid w:val="00283D58"/>
    <w:rsid w:val="0028638D"/>
    <w:rsid w:val="00294B67"/>
    <w:rsid w:val="002A58C7"/>
    <w:rsid w:val="002D1074"/>
    <w:rsid w:val="002D39D6"/>
    <w:rsid w:val="002E10B9"/>
    <w:rsid w:val="00301477"/>
    <w:rsid w:val="003175C3"/>
    <w:rsid w:val="00335071"/>
    <w:rsid w:val="00335DBF"/>
    <w:rsid w:val="003A3F88"/>
    <w:rsid w:val="003C1987"/>
    <w:rsid w:val="003E630C"/>
    <w:rsid w:val="004213E9"/>
    <w:rsid w:val="00421707"/>
    <w:rsid w:val="00423039"/>
    <w:rsid w:val="00437E12"/>
    <w:rsid w:val="00466D50"/>
    <w:rsid w:val="004673B4"/>
    <w:rsid w:val="004974F9"/>
    <w:rsid w:val="004B36FB"/>
    <w:rsid w:val="004E4EF3"/>
    <w:rsid w:val="00501510"/>
    <w:rsid w:val="00504168"/>
    <w:rsid w:val="00514922"/>
    <w:rsid w:val="0054087A"/>
    <w:rsid w:val="00565D5C"/>
    <w:rsid w:val="005924C9"/>
    <w:rsid w:val="0059774C"/>
    <w:rsid w:val="005D1B63"/>
    <w:rsid w:val="00600548"/>
    <w:rsid w:val="006119BD"/>
    <w:rsid w:val="00613312"/>
    <w:rsid w:val="00635813"/>
    <w:rsid w:val="00645407"/>
    <w:rsid w:val="00677823"/>
    <w:rsid w:val="00690810"/>
    <w:rsid w:val="006C488D"/>
    <w:rsid w:val="006D4108"/>
    <w:rsid w:val="006D4DFE"/>
    <w:rsid w:val="006F767D"/>
    <w:rsid w:val="0072621A"/>
    <w:rsid w:val="00726DAD"/>
    <w:rsid w:val="007345FC"/>
    <w:rsid w:val="00753EC5"/>
    <w:rsid w:val="00757AD2"/>
    <w:rsid w:val="00762A63"/>
    <w:rsid w:val="007913C3"/>
    <w:rsid w:val="007A1A92"/>
    <w:rsid w:val="007F30AD"/>
    <w:rsid w:val="00807AE4"/>
    <w:rsid w:val="008854A8"/>
    <w:rsid w:val="00887333"/>
    <w:rsid w:val="008962ED"/>
    <w:rsid w:val="008A4040"/>
    <w:rsid w:val="008C6EB9"/>
    <w:rsid w:val="008C7389"/>
    <w:rsid w:val="008F0EB0"/>
    <w:rsid w:val="008F5CA8"/>
    <w:rsid w:val="009043BC"/>
    <w:rsid w:val="00936424"/>
    <w:rsid w:val="009A2D8F"/>
    <w:rsid w:val="009A5422"/>
    <w:rsid w:val="009D3003"/>
    <w:rsid w:val="009F4141"/>
    <w:rsid w:val="00A0474E"/>
    <w:rsid w:val="00A05F59"/>
    <w:rsid w:val="00A451D4"/>
    <w:rsid w:val="00A463C0"/>
    <w:rsid w:val="00A5623D"/>
    <w:rsid w:val="00A74FE1"/>
    <w:rsid w:val="00A85F3A"/>
    <w:rsid w:val="00AB72FB"/>
    <w:rsid w:val="00AE578C"/>
    <w:rsid w:val="00B0165E"/>
    <w:rsid w:val="00B046A5"/>
    <w:rsid w:val="00B134B9"/>
    <w:rsid w:val="00B13651"/>
    <w:rsid w:val="00B560B5"/>
    <w:rsid w:val="00B62C92"/>
    <w:rsid w:val="00B929C2"/>
    <w:rsid w:val="00BD10BC"/>
    <w:rsid w:val="00BD24A9"/>
    <w:rsid w:val="00BD2692"/>
    <w:rsid w:val="00BD31CF"/>
    <w:rsid w:val="00BF275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D24249"/>
    <w:rsid w:val="00D27D42"/>
    <w:rsid w:val="00D34D7B"/>
    <w:rsid w:val="00D35070"/>
    <w:rsid w:val="00D51F39"/>
    <w:rsid w:val="00D85C8D"/>
    <w:rsid w:val="00DB18BC"/>
    <w:rsid w:val="00DD125E"/>
    <w:rsid w:val="00DD3587"/>
    <w:rsid w:val="00DD5DDA"/>
    <w:rsid w:val="00DE3A15"/>
    <w:rsid w:val="00E3130A"/>
    <w:rsid w:val="00E60BD9"/>
    <w:rsid w:val="00E63413"/>
    <w:rsid w:val="00E71995"/>
    <w:rsid w:val="00EA0652"/>
    <w:rsid w:val="00EB5C1A"/>
    <w:rsid w:val="00EE1FA4"/>
    <w:rsid w:val="00EE3DC9"/>
    <w:rsid w:val="00F36BD1"/>
    <w:rsid w:val="00F529C9"/>
    <w:rsid w:val="00F6202B"/>
    <w:rsid w:val="00FB22A8"/>
    <w:rsid w:val="00FB657A"/>
    <w:rsid w:val="00FF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70F33849C8C3E232DCBF455469A854DE5A1184812559D03204DAE2381BC0988AE8A151DA62EC6665E139q5a9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597</Words>
  <Characters>3406</Characters>
  <Application>Microsoft Office Word</Application>
  <DocSecurity>0</DocSecurity>
  <Lines>28</Lines>
  <Paragraphs>7</Paragraphs>
  <ScaleCrop>false</ScaleCrop>
  <Company>*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Мартынов Алексей Андреевич</cp:lastModifiedBy>
  <cp:revision>46</cp:revision>
  <cp:lastPrinted>2016-12-09T11:14:00Z</cp:lastPrinted>
  <dcterms:created xsi:type="dcterms:W3CDTF">2015-03-13T06:32:00Z</dcterms:created>
  <dcterms:modified xsi:type="dcterms:W3CDTF">2016-12-28T06:04:00Z</dcterms:modified>
</cp:coreProperties>
</file>